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0216b9489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N8 ADVENTURES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N8 ADVENTURES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3d93a560044d2"/>
      <w:footerReference xmlns:r="http://schemas.openxmlformats.org/officeDocument/2006/relationships" w:type="default" r:id="R0ece2e9c6f58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N8 ADVENTURES AS   ·   Org.nr 925 337 323   ·   c/o Nathan Jirenyaa Etefa, Holsts gate 2A   ·   0473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N8 ADVENTURES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3d93a560044d2" /><Relationship Type="http://schemas.openxmlformats.org/officeDocument/2006/relationships/footer" Target="/word/footer1.xml" Id="R0ece2e9c6f584e91" /></Relationships>
</file>