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c006c4ce1f4cf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TØRDAL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Grimstad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Grimstad, 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TØRDAL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16d55ea3b1e4365"/>
      <w:footerReference xmlns:r="http://schemas.openxmlformats.org/officeDocument/2006/relationships" w:type="default" r:id="R6a3f0202bdaf4b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TØRDAL HOLDING AS   ·   Org.nr 925 332 003   ·   Markveien 1A   ·   4876 GRIMSTAD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TØRDAL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6d55ea3b1e4365" /><Relationship Type="http://schemas.openxmlformats.org/officeDocument/2006/relationships/footer" Target="/word/footer1.xml" Id="R6a3f0202bdaf4bdd" /></Relationships>
</file>