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77648857e044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KAMAMUTA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Lommedalen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Lommedalen,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KAMAMUTA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62856e50724adc"/>
      <w:footerReference xmlns:r="http://schemas.openxmlformats.org/officeDocument/2006/relationships" w:type="default" r:id="R94a5d4050ba84b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KAMAMUTA AS   ·   Org.nr 925 297 119   ·   Skarvaveien 95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KAMAMUTA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62856e50724adc" /><Relationship Type="http://schemas.openxmlformats.org/officeDocument/2006/relationships/footer" Target="/word/footer1.xml" Id="R94a5d4050ba84b59" /></Relationships>
</file>