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6c14d3b2ef43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VIKSE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VIKSE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e95480ad174182"/>
      <w:footerReference xmlns:r="http://schemas.openxmlformats.org/officeDocument/2006/relationships" w:type="default" r:id="R752d8516cfab44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VIKSE GRUPPEN AS   ·   Org.nr 925 288 047   ·   Storgaten 32   ·   3126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VIKSE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e95480ad174182" /><Relationship Type="http://schemas.openxmlformats.org/officeDocument/2006/relationships/footer" Target="/word/footer1.xml" Id="R752d8516cfab444d" /></Relationships>
</file>