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68f1c9801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1666c26cdbaa43e4"/>
      <w:footerReference xmlns:r="http://schemas.openxmlformats.org/officeDocument/2006/relationships" w:type="default" r:id="R4dae651368c5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6c26cdbaa43e4" /><Relationship Type="http://schemas.openxmlformats.org/officeDocument/2006/relationships/footer" Target="/word/footer1.xml" Id="R4dae651368c54f11" /></Relationships>
</file>