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b9c871f41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b626d1c93e114fb2"/>
      <w:footerReference xmlns:r="http://schemas.openxmlformats.org/officeDocument/2006/relationships" w:type="default" r:id="R894a65a3ea2c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6d1c93e114fb2" /><Relationship Type="http://schemas.openxmlformats.org/officeDocument/2006/relationships/footer" Target="/word/footer1.xml" Id="R894a65a3ea2c45ce" /></Relationships>
</file>