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fdda34895846b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COMVIK AS</w:t>
      </w:r>
    </w:p>
    <w:sectPr>
      <w:headerReference xmlns:r="http://schemas.openxmlformats.org/officeDocument/2006/relationships" w:type="default" r:id="R2649def375024436"/>
      <w:footerReference xmlns:r="http://schemas.openxmlformats.org/officeDocument/2006/relationships" w:type="default" r:id="Re63be359bb8c4d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COMVIK AS   ·   Org.nr 925 255 181   ·   Djupastø 15A   ·   5538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COMVIK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49def375024436" /><Relationship Type="http://schemas.openxmlformats.org/officeDocument/2006/relationships/footer" Target="/word/footer1.xml" Id="Re63be359bb8c4d10" /></Relationships>
</file>