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d6d55587f4b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HEMINGWAY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HEMINGWAY AS</w:t>
      </w:r>
    </w:p>
    <w:sectPr>
      <w:headerReference xmlns:r="http://schemas.openxmlformats.org/officeDocument/2006/relationships" w:type="default" r:id="R91ae3656701044a0"/>
      <w:footerReference xmlns:r="http://schemas.openxmlformats.org/officeDocument/2006/relationships" w:type="default" r:id="R70f77ba8bbe4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ae3656701044a0" /><Relationship Type="http://schemas.openxmlformats.org/officeDocument/2006/relationships/footer" Target="/word/footer1.xml" Id="R70f77ba8bbe44bbf" /></Relationships>
</file>