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0da3b9dd654c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POWER CONTACT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POWER CONTACT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c0e337c2294509"/>
      <w:footerReference xmlns:r="http://schemas.openxmlformats.org/officeDocument/2006/relationships" w:type="default" r:id="Rf5db6ac1929f43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POWER CONTACT AS   ·   Org.nr 925 225 355   ·   Veverbakken 107   ·   1536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POWER CONTACT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c0e337c2294509" /><Relationship Type="http://schemas.openxmlformats.org/officeDocument/2006/relationships/footer" Target="/word/footer1.xml" Id="Rf5db6ac1929f4327" /></Relationships>
</file>