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afa1d9abb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ELMERA INDUSTRIAL OWNERSHIP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ELMERA INDUSTRIAL OWNERSHIP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4e698423d044f2"/>
      <w:footerReference xmlns:r="http://schemas.openxmlformats.org/officeDocument/2006/relationships" w:type="default" r:id="R40658b92f000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ELMERA INDUSTRIAL OWNERSHIP AS   ·   Org.nr 925 200 484   ·   Folke Bernadottes vei 38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ELMERA INDUSTRIAL OWNERSHIP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e698423d044f2" /><Relationship Type="http://schemas.openxmlformats.org/officeDocument/2006/relationships/footer" Target="/word/footer1.xml" Id="R40658b92f0004593" /></Relationships>
</file>