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0d86998c1a49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MELING BYGGTEKNIKK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MELING BYGGTEKNIKK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ee569ff9c34abd"/>
      <w:footerReference xmlns:r="http://schemas.openxmlformats.org/officeDocument/2006/relationships" w:type="default" r:id="Rf89f61b180e243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MELING BYGGTEKNIKK AS   ·   Org.nr 925 179 701   ·   Blåtoppveien 14B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MELING BYGGTEKNIKK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ee569ff9c34abd" /><Relationship Type="http://schemas.openxmlformats.org/officeDocument/2006/relationships/footer" Target="/word/footer1.xml" Id="Rf89f61b180e243ba" /></Relationships>
</file>