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eab14b028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860ac7453824b86"/>
      <w:footerReference xmlns:r="http://schemas.openxmlformats.org/officeDocument/2006/relationships" w:type="default" r:id="Rd958092261b0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ac7453824b86" /><Relationship Type="http://schemas.openxmlformats.org/officeDocument/2006/relationships/footer" Target="/word/footer1.xml" Id="Rd958092261b04676" /></Relationships>
</file>