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60a3336e6a45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4b26a17164721"/>
      <w:footerReference xmlns:r="http://schemas.openxmlformats.org/officeDocument/2006/relationships" w:type="default" r:id="R7f25803b3ca0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BOB HOLDING AS   ·   Org.nr 925 170 933   ·   Ullandhaugveien 25   ·   4019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4b26a17164721" /><Relationship Type="http://schemas.openxmlformats.org/officeDocument/2006/relationships/footer" Target="/word/footer1.xml" Id="R7f25803b3ca04834" /></Relationships>
</file>