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112efb9e7445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HIBBA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HIBBA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1b78f408114385"/>
      <w:footerReference xmlns:r="http://schemas.openxmlformats.org/officeDocument/2006/relationships" w:type="default" r:id="R4d6f99e5067944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HIBBA HOLDING AS   ·   Org.nr 925 159 034   ·   c/o Kjetil Eltervåg, Ørnaberget 24   ·   4049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HIBBA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1b78f408114385" /><Relationship Type="http://schemas.openxmlformats.org/officeDocument/2006/relationships/footer" Target="/word/footer1.xml" Id="R4d6f99e5067944bf" /></Relationships>
</file>