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ff3032f0e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NYASTO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NYASTO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aa043977f44d0"/>
      <w:footerReference xmlns:r="http://schemas.openxmlformats.org/officeDocument/2006/relationships" w:type="default" r:id="Re61f8f744788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NYASTO AS   ·   Org.nr 925 144 878   ·   Stavangerfjords vei 16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NYASTO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aa043977f44d0" /><Relationship Type="http://schemas.openxmlformats.org/officeDocument/2006/relationships/footer" Target="/word/footer1.xml" Id="Re61f8f744788434a" /></Relationships>
</file>