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17ee1bf14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NHG4D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NHG4D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259dad6124fab"/>
      <w:footerReference xmlns:r="http://schemas.openxmlformats.org/officeDocument/2006/relationships" w:type="default" r:id="Redd30839705d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NHG4D HOLDING AS   ·   Org.nr 925 144 436   ·   Norderhovgata 4D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NHG4D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259dad6124fab" /><Relationship Type="http://schemas.openxmlformats.org/officeDocument/2006/relationships/footer" Target="/word/footer1.xml" Id="Redd30839705d4082" /></Relationships>
</file>