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2106df68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d442f6aed4bc4f12"/>
      <w:footerReference xmlns:r="http://schemas.openxmlformats.org/officeDocument/2006/relationships" w:type="default" r:id="R5cb0f7c1908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2f6aed4bc4f12" /><Relationship Type="http://schemas.openxmlformats.org/officeDocument/2006/relationships/footer" Target="/word/footer1.xml" Id="R5cb0f7c190884d2e" /></Relationships>
</file>