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c84115e9a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STEG.APP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STEG.APP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68180b8e14f60"/>
      <w:footerReference xmlns:r="http://schemas.openxmlformats.org/officeDocument/2006/relationships" w:type="default" r:id="R5c015b5a91e3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STEG.APP AS   ·   Org.nr 925 086 495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STEG.APP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68180b8e14f60" /><Relationship Type="http://schemas.openxmlformats.org/officeDocument/2006/relationships/footer" Target="/word/footer1.xml" Id="R5c015b5a91e34b64" /></Relationships>
</file>