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cc0dba552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AUGGA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Østre Gausdal,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AUGGA UTVIKLING AS</w:t>
      </w:r>
    </w:p>
    <w:sectPr>
      <w:headerReference xmlns:r="http://schemas.openxmlformats.org/officeDocument/2006/relationships" w:type="default" r:id="R6e820773d5ee4612"/>
      <w:footerReference xmlns:r="http://schemas.openxmlformats.org/officeDocument/2006/relationships" w:type="default" r:id="Rce672f1f5418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AUGGA UTVIKLING AS   ·   Org.nr 925 051 330   ·   Slettavegen 16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AUGGA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20773d5ee4612" /><Relationship Type="http://schemas.openxmlformats.org/officeDocument/2006/relationships/footer" Target="/word/footer1.xml" Id="Rce672f1f5418426e" /></Relationships>
</file>