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aed978e3d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ARTEL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ARTEL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a458ae62e435f"/>
      <w:footerReference xmlns:r="http://schemas.openxmlformats.org/officeDocument/2006/relationships" w:type="default" r:id="R3acee5268f12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ARTEL KAPITAL AS   ·   Org.nr 925 046 124   ·   Tjuvholmen, Fru Kroghs brygge 10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ARTEL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a458ae62e435f" /><Relationship Type="http://schemas.openxmlformats.org/officeDocument/2006/relationships/footer" Target="/word/footer1.xml" Id="R3acee5268f124603" /></Relationships>
</file>