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8bf0c6f82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KGT 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KGT 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15cad8cda48ce"/>
      <w:footerReference xmlns:r="http://schemas.openxmlformats.org/officeDocument/2006/relationships" w:type="default" r:id="R3f1f13cccf04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KGT 31 AS   ·   Org.nr 925 044 504   ·   Torolv Kveldulvsons gate 27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KGT 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15cad8cda48ce" /><Relationship Type="http://schemas.openxmlformats.org/officeDocument/2006/relationships/footer" Target="/word/footer1.xml" Id="R3f1f13cccf04455d" /></Relationships>
</file>