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6d590b3384e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5a8748bbea4d75"/>
      <w:footerReference xmlns:r="http://schemas.openxmlformats.org/officeDocument/2006/relationships" w:type="default" r:id="R0dba4a70006342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FF BYGG AS   ·   Org.nr 925 036 404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5a8748bbea4d75" /><Relationship Type="http://schemas.openxmlformats.org/officeDocument/2006/relationships/footer" Target="/word/footer1.xml" Id="R0dba4a7000634260" /></Relationships>
</file>