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cdd6d3e94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LILLEVENNEN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LILLEVENNEN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99e53433e4ab0"/>
      <w:footerReference xmlns:r="http://schemas.openxmlformats.org/officeDocument/2006/relationships" w:type="default" r:id="R6274162fba36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99e53433e4ab0" /><Relationship Type="http://schemas.openxmlformats.org/officeDocument/2006/relationships/footer" Target="/word/footer1.xml" Id="R6274162fba3643cd" /></Relationships>
</file>