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ddd8ebab84c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FORTRESS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1322ef4f63aa4363"/>
      <w:footerReference xmlns:r="http://schemas.openxmlformats.org/officeDocument/2006/relationships" w:type="default" r:id="R2920e8f831a8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2ef4f63aa4363" /><Relationship Type="http://schemas.openxmlformats.org/officeDocument/2006/relationships/footer" Target="/word/footer1.xml" Id="R2920e8f831a840ec" /></Relationships>
</file>