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3f62a4191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STORMVOKTER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STORMVOKTER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2919fa20b4c00"/>
      <w:footerReference xmlns:r="http://schemas.openxmlformats.org/officeDocument/2006/relationships" w:type="default" r:id="R56a40597fb2f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STORMVOKTER HOLDING AS   ·   Org.nr 924 938 706   ·   c/o Raymond Hofstad, Bråtavegen 6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STORMVOKTER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2919fa20b4c00" /><Relationship Type="http://schemas.openxmlformats.org/officeDocument/2006/relationships/footer" Target="/word/footer1.xml" Id="R56a40597fb2f487a" /></Relationships>
</file>