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18e567906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9a3f5594f44dc"/>
      <w:footerReference xmlns:r="http://schemas.openxmlformats.org/officeDocument/2006/relationships" w:type="default" r:id="R169c60c1ece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9a3f5594f44dc" /><Relationship Type="http://schemas.openxmlformats.org/officeDocument/2006/relationships/footer" Target="/word/footer1.xml" Id="R169c60c1ece44aae" /></Relationships>
</file>