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283571d5d46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UNIKUM INVEST AS</w:t>
      </w:r>
    </w:p>
    <w:sectPr>
      <w:headerReference xmlns:r="http://schemas.openxmlformats.org/officeDocument/2006/relationships" w:type="default" r:id="R00db1f051c26465b"/>
      <w:footerReference xmlns:r="http://schemas.openxmlformats.org/officeDocument/2006/relationships" w:type="default" r:id="Re852429f31cf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INVEST AS   ·   Org.nr 924 867 671   ·   Konventveien 12A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b1f051c26465b" /><Relationship Type="http://schemas.openxmlformats.org/officeDocument/2006/relationships/footer" Target="/word/footer1.xml" Id="Re852429f31cf4961" /></Relationships>
</file>