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5d5796462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INVESTERING AS</w:t>
      </w:r>
    </w:p>
    <w:sectPr>
      <w:headerReference xmlns:r="http://schemas.openxmlformats.org/officeDocument/2006/relationships" w:type="default" r:id="R319e206da0714cd4"/>
      <w:footerReference xmlns:r="http://schemas.openxmlformats.org/officeDocument/2006/relationships" w:type="default" r:id="R84c2bc1a3342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e206da0714cd4" /><Relationship Type="http://schemas.openxmlformats.org/officeDocument/2006/relationships/footer" Target="/word/footer1.xml" Id="R84c2bc1a33424f3c" /></Relationships>
</file>