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c3336a01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a90c6729ac52401a"/>
      <w:footerReference xmlns:r="http://schemas.openxmlformats.org/officeDocument/2006/relationships" w:type="default" r:id="Rf55bb2291f27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c6729ac52401a" /><Relationship Type="http://schemas.openxmlformats.org/officeDocument/2006/relationships/footer" Target="/word/footer1.xml" Id="Rf55bb2291f2741fd" /></Relationships>
</file>