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f28bf89fb9476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STIFTELSEN MIRANDA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STIFTELSEN MIRANDA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e2c8d931cd04410"/>
      <w:footerReference xmlns:r="http://schemas.openxmlformats.org/officeDocument/2006/relationships" w:type="default" r:id="Rc3ba8509677947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MIRANDA   ·   Org.nr 924 728 736   ·   c/o STORENG, BECK &amp; DUE LUND, St. Olavs gate 27   ·   0166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MIRANDA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2c8d931cd04410" /><Relationship Type="http://schemas.openxmlformats.org/officeDocument/2006/relationships/footer" Target="/word/footer1.xml" Id="Rc3ba8509677947fb" /></Relationships>
</file>