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0c1703bc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d78fe5298c26497c"/>
      <w:footerReference xmlns:r="http://schemas.openxmlformats.org/officeDocument/2006/relationships" w:type="default" r:id="R6f04d6db7772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fe5298c26497c" /><Relationship Type="http://schemas.openxmlformats.org/officeDocument/2006/relationships/footer" Target="/word/footer1.xml" Id="R6f04d6db77724613" /></Relationships>
</file>