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6220f406b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JUNGMANN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JUNGMANN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74c6ea92e1427a"/>
      <w:footerReference xmlns:r="http://schemas.openxmlformats.org/officeDocument/2006/relationships" w:type="default" r:id="R067a0ae2dbdd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JUNGMANN AS   ·   Org.nr 924 549 203   ·   Jungmannsveien 7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4c6ea92e1427a" /><Relationship Type="http://schemas.openxmlformats.org/officeDocument/2006/relationships/footer" Target="/word/footer1.xml" Id="R067a0ae2dbdd4e6b" /></Relationships>
</file>