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f4729ff454b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NOVAJK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NOVAJK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b8e7e846aa456b"/>
      <w:footerReference xmlns:r="http://schemas.openxmlformats.org/officeDocument/2006/relationships" w:type="default" r:id="Raec84eac6e6046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NOVAJK AS   ·   Org.nr 924 527 285   ·   Øvre Njerve 55   ·   4521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NOVAJK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8e7e846aa456b" /><Relationship Type="http://schemas.openxmlformats.org/officeDocument/2006/relationships/footer" Target="/word/footer1.xml" Id="Raec84eac6e6046f1" /></Relationships>
</file>