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03ae3fb7942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 HAFTING AS</w:t>
      </w:r>
    </w:p>
    <w:sectPr>
      <w:headerReference xmlns:r="http://schemas.openxmlformats.org/officeDocument/2006/relationships" w:type="default" r:id="Rc70b4f7b90e947a5"/>
      <w:footerReference xmlns:r="http://schemas.openxmlformats.org/officeDocument/2006/relationships" w:type="default" r:id="R9e9186e0fc91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HAFTING AS   ·   Org.nr 924 525 673   ·   Hjortevegen 24A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HAFTING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b4f7b90e947a5" /><Relationship Type="http://schemas.openxmlformats.org/officeDocument/2006/relationships/footer" Target="/word/footer1.xml" Id="R9e9186e0fc914643" /></Relationships>
</file>