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bc362eed2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dbfd0f8836c44f98"/>
      <w:footerReference xmlns:r="http://schemas.openxmlformats.org/officeDocument/2006/relationships" w:type="default" r:id="R387ea110ba03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d0f8836c44f98" /><Relationship Type="http://schemas.openxmlformats.org/officeDocument/2006/relationships/footer" Target="/word/footer1.xml" Id="R387ea110ba034b68" /></Relationships>
</file>