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a7427af05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1a6035797d25460c"/>
      <w:footerReference xmlns:r="http://schemas.openxmlformats.org/officeDocument/2006/relationships" w:type="default" r:id="Rb905f099f767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035797d25460c" /><Relationship Type="http://schemas.openxmlformats.org/officeDocument/2006/relationships/footer" Target="/word/footer1.xml" Id="Rb905f099f7674ee4" /></Relationships>
</file>