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1b689adb0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63ce2950f75a4380"/>
      <w:footerReference xmlns:r="http://schemas.openxmlformats.org/officeDocument/2006/relationships" w:type="default" r:id="Rcd3cf1d2bae5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e2950f75a4380" /><Relationship Type="http://schemas.openxmlformats.org/officeDocument/2006/relationships/footer" Target="/word/footer1.xml" Id="Rcd3cf1d2bae54e37" /></Relationships>
</file>