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b4239326a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SKARSBRU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SKARSBRU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fb289e11f4637"/>
      <w:footerReference xmlns:r="http://schemas.openxmlformats.org/officeDocument/2006/relationships" w:type="default" r:id="Rea0cef8a4729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SKARSBRU NÆRINGSPARK AS   ·   Org.nr 924 433 469   ·   Vestre Daleveien 17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SKARSBRU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fb289e11f4637" /><Relationship Type="http://schemas.openxmlformats.org/officeDocument/2006/relationships/footer" Target="/word/footer1.xml" Id="Rea0cef8a47294430" /></Relationships>
</file>