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2e5d0bd73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12736c379d4997"/>
      <w:footerReference xmlns:r="http://schemas.openxmlformats.org/officeDocument/2006/relationships" w:type="default" r:id="R248e511a5b2e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KNOX AS   ·   Org.nr 924 419 342   ·   Strømsveien 223   ·   0668 OSLO   ·   Tlf. 69 68 49 79   ·   post@knox.no   ·   www.knox.no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2736c379d4997" /><Relationship Type="http://schemas.openxmlformats.org/officeDocument/2006/relationships/footer" Target="/word/footer1.xml" Id="R248e511a5b2e4d5a" /></Relationships>
</file>