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43bd52f2f44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ENVIREX GROUP AS</w:t>
      </w:r>
    </w:p>
    <w:sectPr>
      <w:headerReference xmlns:r="http://schemas.openxmlformats.org/officeDocument/2006/relationships" w:type="default" r:id="R1c2adc3a0c7f45e9"/>
      <w:footerReference xmlns:r="http://schemas.openxmlformats.org/officeDocument/2006/relationships" w:type="default" r:id="R33260431bf71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ENVIREX GROUP AS   ·   Org.nr 924 393 173   ·   Robotvegen 16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ENVIREX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2adc3a0c7f45e9" /><Relationship Type="http://schemas.openxmlformats.org/officeDocument/2006/relationships/footer" Target="/word/footer1.xml" Id="R33260431bf714a89" /></Relationships>
</file>