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2d0dd8d54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ENVIREX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ENVIREX GROUP AS</w:t>
      </w:r>
    </w:p>
    <w:sectPr>
      <w:headerReference xmlns:r="http://schemas.openxmlformats.org/officeDocument/2006/relationships" w:type="default" r:id="R0b2d4aa257ef451a"/>
      <w:footerReference xmlns:r="http://schemas.openxmlformats.org/officeDocument/2006/relationships" w:type="default" r:id="R4a022f939073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ENVIREX GROUP AS   ·   Org.nr 924 393 173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d4aa257ef451a" /><Relationship Type="http://schemas.openxmlformats.org/officeDocument/2006/relationships/footer" Target="/word/footer1.xml" Id="R4a022f9390734f91" /></Relationships>
</file>