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5e3df7a88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27ce3e88810e44ee"/>
      <w:footerReference xmlns:r="http://schemas.openxmlformats.org/officeDocument/2006/relationships" w:type="default" r:id="Rad74d0e0459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e3e88810e44ee" /><Relationship Type="http://schemas.openxmlformats.org/officeDocument/2006/relationships/footer" Target="/word/footer1.xml" Id="Rad74d0e045994e8c" /></Relationships>
</file>