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c05a44afdf47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OLAF A B STYRMOE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OLAF A B STYRMOE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ecb57e2bd54fda"/>
      <w:footerReference xmlns:r="http://schemas.openxmlformats.org/officeDocument/2006/relationships" w:type="default" r:id="Re695fd07e45349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OLAF A B STYRMOE HOLDING AS   ·   Org.nr 924 379 766   ·   Hegdehaugsveien 3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OLAF A B STYRMOE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ecb57e2bd54fda" /><Relationship Type="http://schemas.openxmlformats.org/officeDocument/2006/relationships/footer" Target="/word/footer1.xml" Id="Re695fd07e45349aa" /></Relationships>
</file>