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69b9f011749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47feaca592b54ce2"/>
      <w:footerReference xmlns:r="http://schemas.openxmlformats.org/officeDocument/2006/relationships" w:type="default" r:id="Ra7587111dbdd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eaca592b54ce2" /><Relationship Type="http://schemas.openxmlformats.org/officeDocument/2006/relationships/footer" Target="/word/footer1.xml" Id="Ra7587111dbdd40a5" /></Relationships>
</file>