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293ee959641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PRECISION AS</w:t>
      </w:r>
    </w:p>
    <w:sectPr>
      <w:headerReference xmlns:r="http://schemas.openxmlformats.org/officeDocument/2006/relationships" w:type="default" r:id="R48a6d84347c44f9b"/>
      <w:footerReference xmlns:r="http://schemas.openxmlformats.org/officeDocument/2006/relationships" w:type="default" r:id="R721d38fe5a54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PRECISION AS   ·   Org.nr 924 375 221   ·   c/o Jon Trygve Stokka, Fartein Valens vei 24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6d84347c44f9b" /><Relationship Type="http://schemas.openxmlformats.org/officeDocument/2006/relationships/footer" Target="/word/footer1.xml" Id="R721d38fe5a544cba" /></Relationships>
</file>