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e27b10e50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0a54820e34ddd"/>
      <w:footerReference xmlns:r="http://schemas.openxmlformats.org/officeDocument/2006/relationships" w:type="default" r:id="R25f0003e9f5e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 AS   ·   Org.nr 924 345 659   ·   c/o Mellbye, Pilestredet Park 24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a54820e34ddd" /><Relationship Type="http://schemas.openxmlformats.org/officeDocument/2006/relationships/footer" Target="/word/footer1.xml" Id="R25f0003e9f5e4495" /></Relationships>
</file>