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4bc0651bf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a297d4261c534ddf"/>
      <w:footerReference xmlns:r="http://schemas.openxmlformats.org/officeDocument/2006/relationships" w:type="default" r:id="R16e9f819b238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7d4261c534ddf" /><Relationship Type="http://schemas.openxmlformats.org/officeDocument/2006/relationships/footer" Target="/word/footer1.xml" Id="R16e9f819b2384f38" /></Relationships>
</file>