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bd69de9b7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USTERABBEN AS</w:t>
      </w:r>
    </w:p>
    <w:sectPr>
      <w:headerReference xmlns:r="http://schemas.openxmlformats.org/officeDocument/2006/relationships" w:type="default" r:id="R1f635e3034124250"/>
      <w:footerReference xmlns:r="http://schemas.openxmlformats.org/officeDocument/2006/relationships" w:type="default" r:id="R5803349b790d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35e3034124250" /><Relationship Type="http://schemas.openxmlformats.org/officeDocument/2006/relationships/footer" Target="/word/footer1.xml" Id="R5803349b790d49e0" /></Relationships>
</file>