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53b1bb369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USTERABBEN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5893e35cc5a84e8f"/>
      <w:footerReference xmlns:r="http://schemas.openxmlformats.org/officeDocument/2006/relationships" w:type="default" r:id="R87799b91e427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3e35cc5a84e8f" /><Relationship Type="http://schemas.openxmlformats.org/officeDocument/2006/relationships/footer" Target="/word/footer1.xml" Id="R87799b91e42745cc" /></Relationships>
</file>