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c816a609724e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KJIPT AS</w:t>
      </w:r>
    </w:p>
    <w:sectPr>
      <w:headerReference xmlns:r="http://schemas.openxmlformats.org/officeDocument/2006/relationships" w:type="default" r:id="Ra82e376656034e5b"/>
      <w:footerReference xmlns:r="http://schemas.openxmlformats.org/officeDocument/2006/relationships" w:type="default" r:id="R11c19df1e5a848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KJIPT AS   ·   Org.nr 924 194 731   ·   Hattelandsvegen 73   ·   4351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KJIPT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e376656034e5b" /><Relationship Type="http://schemas.openxmlformats.org/officeDocument/2006/relationships/footer" Target="/word/footer1.xml" Id="R11c19df1e5a848ba" /></Relationships>
</file>